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участии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сотрудник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</w:p>
    <w:p w:rsidR="00AB2E0D" w:rsidRDefault="00254E67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BA2741" w:rsidRPr="00BA2741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масленичных гуляньях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BA2741" w:rsidRDefault="005A6105" w:rsidP="00BA274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Сотрудники Управления Федерального казначейства по Костромской области вместе со своими </w:t>
      </w:r>
      <w:r w:rsidR="00BA2741">
        <w:rPr>
          <w:rFonts w:ascii="Times New Roman" w:hAnsi="Times New Roman" w:cs="Times New Roman"/>
          <w:noProof/>
          <w:sz w:val="28"/>
          <w:szCs w:val="28"/>
          <w:lang w:eastAsia="ru-RU"/>
        </w:rPr>
        <w:t>окунулись в атмосфыеру традиционного русского праздника – Масленицы!Это мероприятие стало настоящим праздником души, ведь каждый смог окунуться в атмосферу старинных традиций, почуствовать радость общения и единения поколений.</w:t>
      </w:r>
    </w:p>
    <w:p w:rsidR="00BA2741" w:rsidRDefault="00BA2741" w:rsidP="00BA274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Конкурсы и и</w:t>
      </w:r>
      <w:r w:rsidR="003B3B7C">
        <w:rPr>
          <w:rFonts w:ascii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ры собрали всех участников: взрослые и дети соревновались в ловкости, быстроте реакции и командном духе.</w:t>
      </w:r>
    </w:p>
    <w:p w:rsidR="005A6105" w:rsidRPr="005A6105" w:rsidRDefault="003B3B7C" w:rsidP="00BA274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B3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C7A0F64" wp14:editId="41AD1E29">
            <wp:simplePos x="0" y="0"/>
            <wp:positionH relativeFrom="margin">
              <wp:posOffset>657225</wp:posOffset>
            </wp:positionH>
            <wp:positionV relativeFrom="paragraph">
              <wp:posOffset>222250</wp:posOffset>
            </wp:positionV>
            <wp:extent cx="2614930" cy="3038475"/>
            <wp:effectExtent l="0" t="0" r="0" b="9525"/>
            <wp:wrapTight wrapText="bothSides">
              <wp:wrapPolygon edited="0">
                <wp:start x="0" y="0"/>
                <wp:lineTo x="0" y="21532"/>
                <wp:lineTo x="21401" y="21532"/>
                <wp:lineTo x="21401" y="0"/>
                <wp:lineTo x="0" y="0"/>
              </wp:wrapPolygon>
            </wp:wrapTight>
            <wp:docPr id="1" name="Рисунок 1" descr="C:\Users\LoshkinaAV\Desktop\МОЛОДЕЖНЫЙ СОВЕТ\2026\2026.02.22 - Масленичные гулянья\e02bbdf5-879f-4b1b-9c98-c87f3bf750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22 - Масленичные гулянья\e02bbdf5-879f-4b1b-9c98-c87f3bf7502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52"/>
                    <a:stretch/>
                  </pic:blipFill>
                  <pic:spPr bwMode="auto">
                    <a:xfrm>
                      <a:off x="0" y="0"/>
                      <a:ext cx="261493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741">
        <w:rPr>
          <w:rFonts w:ascii="Times New Roman" w:hAnsi="Times New Roman" w:cs="Times New Roman"/>
          <w:noProof/>
          <w:sz w:val="28"/>
          <w:szCs w:val="28"/>
          <w:lang w:eastAsia="ru-RU"/>
        </w:rPr>
        <w:t>Завершилось празднование традиционным сожжением чучела Масленицы.</w:t>
      </w:r>
    </w:p>
    <w:p w:rsidR="005A6105" w:rsidRPr="005A6105" w:rsidRDefault="003B3B7C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B3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A25193B" wp14:editId="1C45B365">
            <wp:simplePos x="0" y="0"/>
            <wp:positionH relativeFrom="column">
              <wp:posOffset>3592195</wp:posOffset>
            </wp:positionH>
            <wp:positionV relativeFrom="paragraph">
              <wp:posOffset>11430</wp:posOffset>
            </wp:positionV>
            <wp:extent cx="2264410" cy="3019425"/>
            <wp:effectExtent l="0" t="0" r="2540" b="9525"/>
            <wp:wrapTight wrapText="bothSides">
              <wp:wrapPolygon edited="0">
                <wp:start x="0" y="0"/>
                <wp:lineTo x="0" y="21532"/>
                <wp:lineTo x="21443" y="21532"/>
                <wp:lineTo x="21443" y="0"/>
                <wp:lineTo x="0" y="0"/>
              </wp:wrapPolygon>
            </wp:wrapTight>
            <wp:docPr id="4" name="Рисунок 4" descr="C:\Users\LoshkinaAV\Desktop\МОЛОДЕЖНЫЙ СОВЕТ\2026\2026.02.22 - Масленичные гулянья\a7878d5c-df98-4df6-adca-d531de646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2.22 - Масленичные гулянья\a7878d5c-df98-4df6-adca-d531de6469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1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3B7C" w:rsidRDefault="003B3B7C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B3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19D852CE" wp14:editId="1AED56B2">
            <wp:simplePos x="0" y="0"/>
            <wp:positionH relativeFrom="column">
              <wp:posOffset>3737610</wp:posOffset>
            </wp:positionH>
            <wp:positionV relativeFrom="paragraph">
              <wp:posOffset>68580</wp:posOffset>
            </wp:positionV>
            <wp:extent cx="2100580" cy="2326005"/>
            <wp:effectExtent l="0" t="0" r="0" b="0"/>
            <wp:wrapTight wrapText="bothSides">
              <wp:wrapPolygon edited="0">
                <wp:start x="0" y="0"/>
                <wp:lineTo x="0" y="21405"/>
                <wp:lineTo x="21352" y="21405"/>
                <wp:lineTo x="21352" y="0"/>
                <wp:lineTo x="0" y="0"/>
              </wp:wrapPolygon>
            </wp:wrapTight>
            <wp:docPr id="6" name="Рисунок 6" descr="C:\Users\LoshkinaAV\Desktop\МОЛОДЕЖНЫЙ СОВЕТ\2026\2026.02.22 - Масленичные гулянья\03b96bd9-f010-450f-b01f-1c4083ce6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oshkinaAV\Desktop\МОЛОДЕЖНЫЙ СОВЕТ\2026\2026.02.22 - Масленичные гулянья\03b96bd9-f010-450f-b01f-1c4083ce66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52"/>
                    <a:stretch/>
                  </pic:blipFill>
                  <pic:spPr bwMode="auto">
                    <a:xfrm>
                      <a:off x="0" y="0"/>
                      <a:ext cx="2100580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C6A17AE" wp14:editId="6D1B6618">
            <wp:simplePos x="0" y="0"/>
            <wp:positionH relativeFrom="margin">
              <wp:posOffset>638175</wp:posOffset>
            </wp:positionH>
            <wp:positionV relativeFrom="paragraph">
              <wp:posOffset>65405</wp:posOffset>
            </wp:positionV>
            <wp:extent cx="2647950" cy="2287905"/>
            <wp:effectExtent l="0" t="0" r="0" b="0"/>
            <wp:wrapTight wrapText="bothSides">
              <wp:wrapPolygon edited="0">
                <wp:start x="0" y="0"/>
                <wp:lineTo x="0" y="21402"/>
                <wp:lineTo x="21445" y="21402"/>
                <wp:lineTo x="21445" y="0"/>
                <wp:lineTo x="0" y="0"/>
              </wp:wrapPolygon>
            </wp:wrapTight>
            <wp:docPr id="5" name="Рисунок 5" descr="C:\Users\LoshkinaAV\Desktop\МОЛОДЕЖНЫЙ СОВЕТ\2026\2026.02.22 - Масленичные гулянья\17dd5ad3-7803-4a63-a5f3-769f9e508d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oshkinaAV\Desktop\МОЛОДЕЖНЫЙ СОВЕТ\2026\2026.02.22 - Масленичные гулянья\17dd5ad3-7803-4a63-a5f3-769f9e508d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41" t="392" r="13638" b="-392"/>
                    <a:stretch/>
                  </pic:blipFill>
                  <pic:spPr bwMode="auto">
                    <a:xfrm>
                      <a:off x="0" y="0"/>
                      <a:ext cx="264795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A6105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DCADA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53</cp:revision>
  <dcterms:created xsi:type="dcterms:W3CDTF">2025-05-12T09:47:00Z</dcterms:created>
  <dcterms:modified xsi:type="dcterms:W3CDTF">2026-03-02T08:13:00Z</dcterms:modified>
</cp:coreProperties>
</file>